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EFEA5B"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Times New Roman" w:hAnsi="Times New Roman" w:eastAsia="方正仿宋_GBK" w:cs="Times New Roman"/>
          <w:kern w:val="0"/>
          <w:sz w:val="24"/>
          <w:szCs w:val="24"/>
          <w:lang w:val="en-US" w:eastAsia="zh-CN" w:bidi="ar"/>
        </w:rPr>
      </w:pPr>
      <w:r>
        <w:rPr>
          <w:rFonts w:hint="eastAsia" w:ascii="Times New Roman" w:hAnsi="Times New Roman" w:eastAsia="方正仿宋_GBK" w:cs="Times New Roman"/>
          <w:kern w:val="0"/>
          <w:sz w:val="24"/>
          <w:szCs w:val="24"/>
          <w:lang w:val="en-US" w:eastAsia="zh-CN" w:bidi="ar"/>
        </w:rPr>
        <w:t>附件：</w:t>
      </w:r>
    </w:p>
    <w:p w14:paraId="5F913449">
      <w:pPr>
        <w:keepNext w:val="0"/>
        <w:keepLines w:val="0"/>
        <w:widowControl/>
        <w:suppressLineNumbers w:val="0"/>
        <w:jc w:val="center"/>
        <w:rPr>
          <w:rFonts w:hint="eastAsia" w:ascii="方正小标宋_GBK" w:hAnsi="方正小标宋_GBK" w:eastAsia="方正小标宋_GBK" w:cs="方正小标宋_GBK"/>
          <w:sz w:val="36"/>
          <w:szCs w:val="44"/>
          <w:lang w:val="en-US" w:eastAsia="zh-CN"/>
        </w:rPr>
      </w:pPr>
      <w:bookmarkStart w:id="1" w:name="_GoBack"/>
      <w:bookmarkStart w:id="0" w:name="OLE_LINK1"/>
      <w:r>
        <w:rPr>
          <w:rFonts w:hint="eastAsia" w:ascii="方正小标宋_GBK" w:hAnsi="方正小标宋_GBK" w:eastAsia="方正小标宋_GBK" w:cs="方正小标宋_GBK"/>
          <w:sz w:val="36"/>
          <w:szCs w:val="44"/>
          <w:lang w:val="en-US" w:eastAsia="zh-CN"/>
        </w:rPr>
        <w:t>第十届海峡两岸口译大赛西南赛区缴费流程</w:t>
      </w:r>
      <w:bookmarkEnd w:id="1"/>
      <w:bookmarkEnd w:id="0"/>
    </w:p>
    <w:p w14:paraId="4F3959D2"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Times New Roman" w:hAnsi="Times New Roman" w:eastAsia="方正仿宋_GBK" w:cs="Times New Roman"/>
          <w:kern w:val="0"/>
          <w:sz w:val="24"/>
          <w:szCs w:val="24"/>
          <w:lang w:val="en-US" w:eastAsia="zh-CN" w:bidi="ar"/>
        </w:rPr>
      </w:pPr>
      <w:r>
        <w:rPr>
          <w:rFonts w:hint="eastAsia" w:ascii="Times New Roman" w:hAnsi="Times New Roman" w:eastAsia="方正仿宋_GBK" w:cs="Times New Roman"/>
          <w:kern w:val="0"/>
          <w:sz w:val="24"/>
          <w:szCs w:val="24"/>
          <w:lang w:val="en-US" w:eastAsia="zh-CN" w:bidi="ar"/>
        </w:rPr>
        <w:t>微信搜索关注公众号“四川外国语大学计划财务处”——线上服务——非本校人员缴费——新用户注册——生活缴费——第十届海峡两岸口译大赛西南赛区参赛费——填写金额、发票等信息——确认完成缴费</w:t>
      </w:r>
    </w:p>
    <w:p w14:paraId="32D0A150">
      <w:pPr>
        <w:ind w:firstLine="560" w:firstLineChars="200"/>
        <w:jc w:val="both"/>
      </w:pPr>
      <w:r>
        <w:rPr>
          <w:rFonts w:hint="default" w:ascii="华文中宋" w:hAnsi="华文中宋" w:eastAsia="华文中宋" w:cs="华文中宋"/>
          <w:sz w:val="28"/>
          <w:szCs w:val="36"/>
          <w:vertAlign w:val="baseline"/>
          <w:lang w:val="en-US" w:eastAsia="zh-CN"/>
        </w:rPr>
        <w:drawing>
          <wp:inline distT="0" distB="0" distL="114300" distR="114300">
            <wp:extent cx="2296160" cy="4970145"/>
            <wp:effectExtent l="0" t="0" r="8890" b="1905"/>
            <wp:docPr id="1" name="图片 1" descr="d4818615351c7f3cf4a8a3360741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4818615351c7f3cf4a8a336074147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497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07260" cy="4928235"/>
            <wp:effectExtent l="0" t="0" r="2540" b="571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07260" cy="492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76C7F">
      <w:pPr>
        <w:ind w:firstLine="420" w:firstLineChars="200"/>
        <w:jc w:val="both"/>
      </w:pPr>
      <w:r>
        <w:drawing>
          <wp:inline distT="0" distB="0" distL="114300" distR="114300">
            <wp:extent cx="2291080" cy="4408170"/>
            <wp:effectExtent l="0" t="0" r="13970" b="1143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91080" cy="440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80945" cy="4345305"/>
            <wp:effectExtent l="0" t="0" r="14605" b="1714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80945" cy="434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B2F78">
      <w:pPr>
        <w:ind w:firstLine="420" w:firstLineChars="200"/>
        <w:jc w:val="both"/>
        <w:rPr>
          <w:rFonts w:hint="default" w:ascii="方正小标宋_GBK" w:hAnsi="方正小标宋_GBK" w:eastAsia="方正小标宋_GBK" w:cs="方正小标宋_GBK"/>
          <w:sz w:val="36"/>
          <w:szCs w:val="44"/>
          <w:lang w:val="en-US" w:eastAsia="zh-CN"/>
        </w:rPr>
      </w:pPr>
      <w:r>
        <w:drawing>
          <wp:inline distT="0" distB="0" distL="114300" distR="114300">
            <wp:extent cx="2362835" cy="3817620"/>
            <wp:effectExtent l="0" t="0" r="18415" b="1143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62835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30475" cy="3607435"/>
            <wp:effectExtent l="0" t="0" r="3175" b="1206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30475" cy="360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4A16B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4YTc0ODBjZTMwOWNhZjMwOTg0NTJiYWYzMzQxZjQifQ=="/>
  </w:docVars>
  <w:rsids>
    <w:rsidRoot w:val="56E33443"/>
    <w:rsid w:val="56E3344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2024-10-11T07:53:00Z</dcterms:created>
  <dc:creator>信儿Alice</dc:creator>
  <cp:lastModifiedBy>信儿Alice</cp:lastModifiedBy>
  <dcterms:modified xsi:type="dcterms:W3CDTF">2024-10-11T07:54:07Z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1D519C36901B414FA849AE257CFC1207_11</vt:lpwstr>
  </property>
</Properties>
</file>